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5F" w:rsidRPr="0064215F" w:rsidRDefault="0064215F" w:rsidP="0064215F">
      <w:pPr>
        <w:shd w:val="clear" w:color="auto" w:fill="FFFFFF"/>
        <w:spacing w:after="90" w:line="240" w:lineRule="auto"/>
        <w:rPr>
          <w:rFonts w:ascii="Arial" w:eastAsia="Times New Roman" w:hAnsi="Arial" w:cs="Arial"/>
          <w:color w:val="505050"/>
          <w:sz w:val="19"/>
          <w:szCs w:val="19"/>
        </w:rPr>
      </w:pPr>
      <w:r w:rsidRPr="0064215F">
        <w:rPr>
          <w:rFonts w:ascii="inherit" w:eastAsia="Times New Roman" w:hAnsi="inherit" w:cs="Arial"/>
          <w:b/>
          <w:bCs/>
          <w:color w:val="505050"/>
          <w:sz w:val="21"/>
          <w:szCs w:val="21"/>
          <w:bdr w:val="none" w:sz="0" w:space="0" w:color="auto" w:frame="1"/>
        </w:rPr>
        <w:t>Romelia Hodges </w:t>
      </w:r>
    </w:p>
    <w:p w:rsidR="0064215F" w:rsidRPr="0064215F" w:rsidRDefault="0064215F" w:rsidP="0064215F">
      <w:pPr>
        <w:shd w:val="clear" w:color="auto" w:fill="FFFFFF"/>
        <w:spacing w:after="0" w:line="240" w:lineRule="auto"/>
        <w:rPr>
          <w:rFonts w:ascii="Arial" w:eastAsia="Times New Roman" w:hAnsi="Arial" w:cs="Arial"/>
          <w:b/>
          <w:bCs/>
          <w:color w:val="505050"/>
          <w:sz w:val="21"/>
          <w:szCs w:val="21"/>
        </w:rPr>
      </w:pPr>
      <w:hyperlink r:id="rId4" w:history="1">
        <w:r w:rsidRPr="0064215F">
          <w:rPr>
            <w:rFonts w:ascii="inherit" w:eastAsia="Times New Roman" w:hAnsi="inherit" w:cs="Arial"/>
            <w:b/>
            <w:bCs/>
            <w:color w:val="00748B"/>
            <w:sz w:val="21"/>
            <w:szCs w:val="21"/>
            <w:bdr w:val="none" w:sz="0" w:space="0" w:color="auto" w:frame="1"/>
          </w:rPr>
          <w:t>RE: Week 3 DQ1</w:t>
        </w:r>
      </w:hyperlink>
      <w:r w:rsidRPr="0064215F">
        <w:rPr>
          <w:rFonts w:ascii="inherit" w:eastAsia="Times New Roman" w:hAnsi="inherit" w:cs="Arial"/>
          <w:b/>
          <w:bCs/>
          <w:color w:val="505050"/>
          <w:sz w:val="21"/>
          <w:szCs w:val="21"/>
          <w:bdr w:val="none" w:sz="0" w:space="0" w:color="auto" w:frame="1"/>
        </w:rPr>
        <w:t>RE: Week 3 DQ1</w:t>
      </w:r>
    </w:p>
    <w:p w:rsidR="0064215F" w:rsidRPr="0064215F" w:rsidRDefault="0064215F" w:rsidP="0064215F">
      <w:pPr>
        <w:spacing w:after="0" w:line="240" w:lineRule="auto"/>
        <w:jc w:val="center"/>
        <w:rPr>
          <w:rFonts w:ascii="Arial" w:eastAsia="Times New Roman" w:hAnsi="Arial" w:cs="Arial"/>
          <w:color w:val="505050"/>
          <w:sz w:val="19"/>
          <w:szCs w:val="19"/>
        </w:rPr>
      </w:pPr>
      <w:hyperlink r:id="rId5" w:history="1">
        <w:r w:rsidRPr="0064215F">
          <w:rPr>
            <w:rFonts w:ascii="inherit" w:eastAsia="Times New Roman" w:hAnsi="inherit" w:cs="Arial"/>
            <w:b/>
            <w:bCs/>
            <w:caps/>
            <w:color w:val="666666"/>
            <w:spacing w:val="15"/>
            <w:sz w:val="15"/>
            <w:szCs w:val="15"/>
            <w:bdr w:val="none" w:sz="0" w:space="0" w:color="auto" w:frame="1"/>
            <w:shd w:val="clear" w:color="auto" w:fill="FFFFFF"/>
          </w:rPr>
          <w:t>COLLAPSE</w:t>
        </w:r>
      </w:hyperlink>
    </w:p>
    <w:p w:rsidR="0064215F" w:rsidRPr="0064215F" w:rsidRDefault="0064215F" w:rsidP="0064215F">
      <w:pPr>
        <w:pBdr>
          <w:bottom w:val="single" w:sz="6" w:space="1" w:color="auto"/>
        </w:pBdr>
        <w:spacing w:after="0" w:line="240" w:lineRule="auto"/>
        <w:jc w:val="center"/>
        <w:rPr>
          <w:rFonts w:ascii="Arial" w:eastAsia="Times New Roman" w:hAnsi="Arial" w:cs="Arial"/>
          <w:vanish/>
          <w:sz w:val="16"/>
          <w:szCs w:val="16"/>
        </w:rPr>
      </w:pPr>
      <w:r w:rsidRPr="0064215F">
        <w:rPr>
          <w:rFonts w:ascii="Arial" w:eastAsia="Times New Roman" w:hAnsi="Arial" w:cs="Arial"/>
          <w:vanish/>
          <w:sz w:val="16"/>
          <w:szCs w:val="16"/>
        </w:rPr>
        <w:t>Top of Form</w:t>
      </w:r>
    </w:p>
    <w:p w:rsidR="0064215F" w:rsidRPr="0064215F" w:rsidRDefault="0064215F" w:rsidP="0064215F">
      <w:pPr>
        <w:spacing w:line="240" w:lineRule="auto"/>
        <w:outlineLvl w:val="3"/>
        <w:rPr>
          <w:rFonts w:ascii="inherit" w:eastAsia="Times New Roman" w:hAnsi="inherit" w:cs="Arial"/>
          <w:b/>
          <w:bCs/>
          <w:color w:val="444444"/>
          <w:sz w:val="18"/>
          <w:szCs w:val="18"/>
        </w:rPr>
      </w:pPr>
      <w:hyperlink r:id="rId6" w:history="1">
        <w:r w:rsidRPr="0064215F">
          <w:rPr>
            <w:rFonts w:ascii="inherit" w:eastAsia="Times New Roman" w:hAnsi="inherit" w:cs="Arial"/>
            <w:b/>
            <w:bCs/>
            <w:noProof/>
            <w:color w:val="00748B"/>
            <w:sz w:val="18"/>
            <w:szCs w:val="18"/>
            <w:bdr w:val="none" w:sz="0" w:space="0" w:color="auto" w:frame="1"/>
          </w:rPr>
          <w:drawing>
            <wp:inline distT="0" distB="0" distL="0" distR="0">
              <wp:extent cx="85725" cy="85725"/>
              <wp:effectExtent l="0" t="0" r="9525" b="9525"/>
              <wp:docPr id="1" name="Picture 1" descr="View Original Po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MessageDisplayImage" descr="View Original Po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4215F">
          <w:rPr>
            <w:rFonts w:ascii="inherit" w:eastAsia="Times New Roman" w:hAnsi="inherit" w:cs="Arial"/>
            <w:b/>
            <w:bCs/>
            <w:color w:val="00748B"/>
            <w:sz w:val="18"/>
            <w:szCs w:val="18"/>
            <w:bdr w:val="none" w:sz="0" w:space="0" w:color="auto" w:frame="1"/>
          </w:rPr>
          <w:t>Parent Post</w:t>
        </w:r>
      </w:hyperlink>
    </w:p>
    <w:p w:rsidR="0064215F" w:rsidRPr="0064215F" w:rsidRDefault="0064215F" w:rsidP="0064215F">
      <w:pPr>
        <w:spacing w:after="0" w:line="240" w:lineRule="auto"/>
        <w:jc w:val="both"/>
        <w:rPr>
          <w:rFonts w:ascii="Georgia" w:eastAsia="Times New Roman" w:hAnsi="Georgia" w:cs="Arial"/>
          <w:color w:val="505050"/>
          <w:sz w:val="23"/>
          <w:szCs w:val="23"/>
        </w:rPr>
      </w:pPr>
      <w:r w:rsidRPr="0064215F">
        <w:rPr>
          <w:rFonts w:ascii="Times New Roman" w:eastAsia="Times New Roman" w:hAnsi="Times New Roman" w:cs="Times New Roman"/>
          <w:color w:val="505050"/>
          <w:sz w:val="28"/>
          <w:szCs w:val="28"/>
          <w:bdr w:val="none" w:sz="0" w:space="0" w:color="auto" w:frame="1"/>
        </w:rPr>
        <w:t>Case study #2</w:t>
      </w:r>
    </w:p>
    <w:p w:rsidR="0064215F" w:rsidRPr="0064215F" w:rsidRDefault="0064215F" w:rsidP="0064215F">
      <w:pPr>
        <w:spacing w:after="0" w:line="240" w:lineRule="auto"/>
        <w:jc w:val="both"/>
        <w:rPr>
          <w:rFonts w:ascii="Georgia" w:eastAsia="Times New Roman" w:hAnsi="Georgia" w:cs="Arial"/>
          <w:color w:val="505050"/>
          <w:sz w:val="23"/>
          <w:szCs w:val="23"/>
        </w:rPr>
      </w:pPr>
      <w:r w:rsidRPr="0064215F">
        <w:rPr>
          <w:rFonts w:ascii="Times New Roman" w:eastAsia="Times New Roman" w:hAnsi="Times New Roman" w:cs="Times New Roman"/>
          <w:color w:val="505050"/>
          <w:sz w:val="28"/>
          <w:szCs w:val="28"/>
          <w:bdr w:val="none" w:sz="0" w:space="0" w:color="auto" w:frame="1"/>
        </w:rPr>
        <w:t xml:space="preserve">First, </w:t>
      </w:r>
      <w:proofErr w:type="gramStart"/>
      <w:r w:rsidRPr="0064215F">
        <w:rPr>
          <w:rFonts w:ascii="Times New Roman" w:eastAsia="Times New Roman" w:hAnsi="Times New Roman" w:cs="Times New Roman"/>
          <w:color w:val="505050"/>
          <w:sz w:val="28"/>
          <w:szCs w:val="28"/>
          <w:bdr w:val="none" w:sz="0" w:space="0" w:color="auto" w:frame="1"/>
        </w:rPr>
        <w:t>it’s</w:t>
      </w:r>
      <w:proofErr w:type="gramEnd"/>
      <w:r w:rsidRPr="0064215F">
        <w:rPr>
          <w:rFonts w:ascii="Times New Roman" w:eastAsia="Times New Roman" w:hAnsi="Times New Roman" w:cs="Times New Roman"/>
          <w:color w:val="505050"/>
          <w:sz w:val="28"/>
          <w:szCs w:val="28"/>
          <w:bdr w:val="none" w:sz="0" w:space="0" w:color="auto" w:frame="1"/>
        </w:rPr>
        <w:t xml:space="preserve"> important to identify the students’ needs prior to her implementation into the classroom.  I realize as teacher we are educators we are not always give as much prior notification as we would like but in a situation such as this preparation prior to the student, entering the classroom can be vital.  Sn students need established stability, as change is very difficult for them to process.  Therefore, there is comfort when the new environment establishes a familiar routine.  If not simply moving into the classroom could be a psychological trigger and work against smoothly transitioning the student into the classroom. </w:t>
      </w:r>
    </w:p>
    <w:p w:rsidR="0064215F" w:rsidRPr="0064215F" w:rsidRDefault="0064215F" w:rsidP="0064215F">
      <w:pPr>
        <w:spacing w:after="0" w:line="240" w:lineRule="auto"/>
        <w:jc w:val="both"/>
        <w:rPr>
          <w:rFonts w:ascii="Georgia" w:eastAsia="Times New Roman" w:hAnsi="Georgia" w:cs="Arial"/>
          <w:color w:val="505050"/>
          <w:sz w:val="23"/>
          <w:szCs w:val="23"/>
        </w:rPr>
      </w:pPr>
      <w:r w:rsidRPr="0064215F">
        <w:rPr>
          <w:rFonts w:ascii="Times New Roman" w:eastAsia="Times New Roman" w:hAnsi="Times New Roman" w:cs="Times New Roman"/>
          <w:color w:val="505050"/>
          <w:sz w:val="28"/>
          <w:szCs w:val="28"/>
          <w:bdr w:val="none" w:sz="0" w:space="0" w:color="auto" w:frame="1"/>
        </w:rPr>
        <w:t>It is important to give this student the ability to participate.  In the UDL guidelines, engagement provides motivation.  The student is an RSP student and will most likely have an aid or teacher assisting them with the classroom curriculum and providing additional classroom support.  Because the student becomes distracted easily and others when left to her own devices, I would make my lesson plan more interactive to incorporate kinetic learning devices to keep them focused.  Therefore, the student is able to move about the classroom a little more freely and provide educational breaks.  This also establishes more freedom for me as a classroom teacher of 20 or more students to audit the entire classroom.  This particular student does well near the board so I would position them near me but closer to the board.  All classrooms in the school have a smart board were lesson can be curtailed to include more participation from student and less dependence on the teacher for behavior monitoring. </w:t>
      </w:r>
    </w:p>
    <w:p w:rsidR="0064215F" w:rsidRPr="0064215F" w:rsidRDefault="0064215F" w:rsidP="0064215F">
      <w:pPr>
        <w:spacing w:after="0" w:line="240" w:lineRule="auto"/>
        <w:jc w:val="both"/>
        <w:rPr>
          <w:rFonts w:ascii="Georgia" w:eastAsia="Times New Roman" w:hAnsi="Georgia" w:cs="Arial"/>
          <w:color w:val="505050"/>
          <w:sz w:val="23"/>
          <w:szCs w:val="23"/>
        </w:rPr>
      </w:pPr>
      <w:r w:rsidRPr="0064215F">
        <w:rPr>
          <w:rFonts w:ascii="Times New Roman" w:eastAsia="Times New Roman" w:hAnsi="Times New Roman" w:cs="Times New Roman"/>
          <w:color w:val="505050"/>
          <w:sz w:val="28"/>
          <w:szCs w:val="28"/>
          <w:bdr w:val="none" w:sz="0" w:space="0" w:color="auto" w:frame="1"/>
        </w:rPr>
        <w:t xml:space="preserve">During lecture periods and times where concentration is important, the student will be closely monitored I will use Kid pix or </w:t>
      </w:r>
      <w:proofErr w:type="spellStart"/>
      <w:r w:rsidRPr="0064215F">
        <w:rPr>
          <w:rFonts w:ascii="Times New Roman" w:eastAsia="Times New Roman" w:hAnsi="Times New Roman" w:cs="Times New Roman"/>
          <w:color w:val="505050"/>
          <w:sz w:val="28"/>
          <w:szCs w:val="28"/>
          <w:bdr w:val="none" w:sz="0" w:space="0" w:color="auto" w:frame="1"/>
        </w:rPr>
        <w:t>Kidsipiration</w:t>
      </w:r>
      <w:proofErr w:type="spellEnd"/>
      <w:r w:rsidRPr="0064215F">
        <w:rPr>
          <w:rFonts w:ascii="Times New Roman" w:eastAsia="Times New Roman" w:hAnsi="Times New Roman" w:cs="Times New Roman"/>
          <w:color w:val="505050"/>
          <w:sz w:val="28"/>
          <w:szCs w:val="28"/>
          <w:bdr w:val="none" w:sz="0" w:space="0" w:color="auto" w:frame="1"/>
        </w:rPr>
        <w:t xml:space="preserve"> to engage student in learning.  Student will also use </w:t>
      </w:r>
      <w:proofErr w:type="spellStart"/>
      <w:r w:rsidRPr="0064215F">
        <w:rPr>
          <w:rFonts w:ascii="Times New Roman" w:eastAsia="Times New Roman" w:hAnsi="Times New Roman" w:cs="Times New Roman"/>
          <w:color w:val="505050"/>
          <w:sz w:val="28"/>
          <w:szCs w:val="28"/>
          <w:bdr w:val="none" w:sz="0" w:space="0" w:color="auto" w:frame="1"/>
        </w:rPr>
        <w:t>Starfall</w:t>
      </w:r>
      <w:proofErr w:type="spellEnd"/>
      <w:r w:rsidRPr="0064215F">
        <w:rPr>
          <w:rFonts w:ascii="Times New Roman" w:eastAsia="Times New Roman" w:hAnsi="Times New Roman" w:cs="Times New Roman"/>
          <w:color w:val="505050"/>
          <w:sz w:val="28"/>
          <w:szCs w:val="28"/>
          <w:bdr w:val="none" w:sz="0" w:space="0" w:color="auto" w:frame="1"/>
        </w:rPr>
        <w:t xml:space="preserve"> and Language Tune-up kit The RSP teacher </w:t>
      </w:r>
      <w:proofErr w:type="gramStart"/>
      <w:r w:rsidRPr="0064215F">
        <w:rPr>
          <w:rFonts w:ascii="Times New Roman" w:eastAsia="Times New Roman" w:hAnsi="Times New Roman" w:cs="Times New Roman"/>
          <w:color w:val="505050"/>
          <w:sz w:val="28"/>
          <w:szCs w:val="28"/>
          <w:bdr w:val="none" w:sz="0" w:space="0" w:color="auto" w:frame="1"/>
        </w:rPr>
        <w:t>will be given</w:t>
      </w:r>
      <w:proofErr w:type="gramEnd"/>
      <w:r w:rsidRPr="0064215F">
        <w:rPr>
          <w:rFonts w:ascii="Times New Roman" w:eastAsia="Times New Roman" w:hAnsi="Times New Roman" w:cs="Times New Roman"/>
          <w:color w:val="505050"/>
          <w:sz w:val="28"/>
          <w:szCs w:val="28"/>
          <w:bdr w:val="none" w:sz="0" w:space="0" w:color="auto" w:frame="1"/>
        </w:rPr>
        <w:t xml:space="preserve"> a copy so that </w:t>
      </w:r>
      <w:proofErr w:type="spellStart"/>
      <w:r w:rsidRPr="0064215F">
        <w:rPr>
          <w:rFonts w:ascii="Times New Roman" w:eastAsia="Times New Roman" w:hAnsi="Times New Roman" w:cs="Times New Roman"/>
          <w:color w:val="505050"/>
          <w:sz w:val="28"/>
          <w:szCs w:val="28"/>
          <w:bdr w:val="none" w:sz="0" w:space="0" w:color="auto" w:frame="1"/>
        </w:rPr>
        <w:t>matrical</w:t>
      </w:r>
      <w:proofErr w:type="spellEnd"/>
      <w:r w:rsidRPr="0064215F">
        <w:rPr>
          <w:rFonts w:ascii="Times New Roman" w:eastAsia="Times New Roman" w:hAnsi="Times New Roman" w:cs="Times New Roman"/>
          <w:color w:val="505050"/>
          <w:sz w:val="28"/>
          <w:szCs w:val="28"/>
          <w:bdr w:val="none" w:sz="0" w:space="0" w:color="auto" w:frame="1"/>
        </w:rPr>
        <w:t xml:space="preserve"> can be used in a computer based readable program for reteach.  When writing student </w:t>
      </w:r>
      <w:proofErr w:type="gramStart"/>
      <w:r w:rsidRPr="0064215F">
        <w:rPr>
          <w:rFonts w:ascii="Times New Roman" w:eastAsia="Times New Roman" w:hAnsi="Times New Roman" w:cs="Times New Roman"/>
          <w:color w:val="505050"/>
          <w:sz w:val="28"/>
          <w:szCs w:val="28"/>
          <w:bdr w:val="none" w:sz="0" w:space="0" w:color="auto" w:frame="1"/>
        </w:rPr>
        <w:t>will be given</w:t>
      </w:r>
      <w:proofErr w:type="gramEnd"/>
      <w:r w:rsidRPr="0064215F">
        <w:rPr>
          <w:rFonts w:ascii="Times New Roman" w:eastAsia="Times New Roman" w:hAnsi="Times New Roman" w:cs="Times New Roman"/>
          <w:color w:val="505050"/>
          <w:sz w:val="28"/>
          <w:szCs w:val="28"/>
          <w:bdr w:val="none" w:sz="0" w:space="0" w:color="auto" w:frame="1"/>
        </w:rPr>
        <w:t xml:space="preserve"> the choice to use whatever writing style that is most comfortable for them.  The will have time to brainstorm ideas and write them down.  I will provide them with colored post it notes to group ideas.  Student </w:t>
      </w:r>
      <w:proofErr w:type="gramStart"/>
      <w:r w:rsidRPr="0064215F">
        <w:rPr>
          <w:rFonts w:ascii="Times New Roman" w:eastAsia="Times New Roman" w:hAnsi="Times New Roman" w:cs="Times New Roman"/>
          <w:color w:val="505050"/>
          <w:sz w:val="28"/>
          <w:szCs w:val="28"/>
          <w:bdr w:val="none" w:sz="0" w:space="0" w:color="auto" w:frame="1"/>
        </w:rPr>
        <w:t>will be provided</w:t>
      </w:r>
      <w:proofErr w:type="gramEnd"/>
      <w:r w:rsidRPr="0064215F">
        <w:rPr>
          <w:rFonts w:ascii="Times New Roman" w:eastAsia="Times New Roman" w:hAnsi="Times New Roman" w:cs="Times New Roman"/>
          <w:color w:val="505050"/>
          <w:sz w:val="28"/>
          <w:szCs w:val="28"/>
          <w:bdr w:val="none" w:sz="0" w:space="0" w:color="auto" w:frame="1"/>
        </w:rPr>
        <w:t xml:space="preserve"> with a graphic organizer to help structure writing.  Student will have the use of word processing program for larger paper assignments.  Vocabulary </w:t>
      </w:r>
      <w:proofErr w:type="gramStart"/>
      <w:r w:rsidRPr="0064215F">
        <w:rPr>
          <w:rFonts w:ascii="Times New Roman" w:eastAsia="Times New Roman" w:hAnsi="Times New Roman" w:cs="Times New Roman"/>
          <w:color w:val="505050"/>
          <w:sz w:val="28"/>
          <w:szCs w:val="28"/>
          <w:bdr w:val="none" w:sz="0" w:space="0" w:color="auto" w:frame="1"/>
        </w:rPr>
        <w:t>will be provided</w:t>
      </w:r>
      <w:proofErr w:type="gramEnd"/>
      <w:r w:rsidRPr="0064215F">
        <w:rPr>
          <w:rFonts w:ascii="Times New Roman" w:eastAsia="Times New Roman" w:hAnsi="Times New Roman" w:cs="Times New Roman"/>
          <w:color w:val="505050"/>
          <w:sz w:val="28"/>
          <w:szCs w:val="28"/>
          <w:bdr w:val="none" w:sz="0" w:space="0" w:color="auto" w:frame="1"/>
        </w:rPr>
        <w:t xml:space="preserve"> in a colorful flip chart prior to reading assignment so that student will have prior knowledge. </w:t>
      </w:r>
    </w:p>
    <w:p w:rsidR="0064215F" w:rsidRPr="0064215F" w:rsidRDefault="0064215F" w:rsidP="0064215F">
      <w:pPr>
        <w:spacing w:after="0" w:line="240" w:lineRule="auto"/>
        <w:jc w:val="both"/>
        <w:rPr>
          <w:rFonts w:ascii="Georgia" w:eastAsia="Times New Roman" w:hAnsi="Georgia" w:cs="Arial"/>
          <w:color w:val="505050"/>
          <w:sz w:val="23"/>
          <w:szCs w:val="23"/>
        </w:rPr>
      </w:pPr>
      <w:r w:rsidRPr="0064215F">
        <w:rPr>
          <w:rFonts w:ascii="Times New Roman" w:eastAsia="Times New Roman" w:hAnsi="Times New Roman" w:cs="Times New Roman"/>
          <w:color w:val="505050"/>
          <w:sz w:val="28"/>
          <w:szCs w:val="28"/>
          <w:bdr w:val="none" w:sz="0" w:space="0" w:color="auto" w:frame="1"/>
        </w:rPr>
        <w:t xml:space="preserve">Because the student is two levels behind in math, the student will participate in RSP reteach where key concepts </w:t>
      </w:r>
      <w:proofErr w:type="gramStart"/>
      <w:r w:rsidRPr="0064215F">
        <w:rPr>
          <w:rFonts w:ascii="Times New Roman" w:eastAsia="Times New Roman" w:hAnsi="Times New Roman" w:cs="Times New Roman"/>
          <w:color w:val="505050"/>
          <w:sz w:val="28"/>
          <w:szCs w:val="28"/>
          <w:bdr w:val="none" w:sz="0" w:space="0" w:color="auto" w:frame="1"/>
        </w:rPr>
        <w:t>will be highlighted</w:t>
      </w:r>
      <w:proofErr w:type="gramEnd"/>
      <w:r w:rsidRPr="0064215F">
        <w:rPr>
          <w:rFonts w:ascii="Times New Roman" w:eastAsia="Times New Roman" w:hAnsi="Times New Roman" w:cs="Times New Roman"/>
          <w:color w:val="505050"/>
          <w:sz w:val="28"/>
          <w:szCs w:val="28"/>
          <w:bdr w:val="none" w:sz="0" w:space="0" w:color="auto" w:frame="1"/>
        </w:rPr>
        <w:t xml:space="preserve"> and fundamental concepts will be provided.  In the classroom, setting the students will use dry erase boards, a math </w:t>
      </w:r>
      <w:r w:rsidRPr="0064215F">
        <w:rPr>
          <w:rFonts w:ascii="Times New Roman" w:eastAsia="Times New Roman" w:hAnsi="Times New Roman" w:cs="Times New Roman"/>
          <w:color w:val="505050"/>
          <w:sz w:val="28"/>
          <w:szCs w:val="28"/>
          <w:bdr w:val="none" w:sz="0" w:space="0" w:color="auto" w:frame="1"/>
        </w:rPr>
        <w:lastRenderedPageBreak/>
        <w:t xml:space="preserve">fact sheet during classroom instruction to assist with issues of automaticity.  The student will be able to complete sample math problems on smart board that have sequential steps.  Consistent checks for accuracy and focus </w:t>
      </w:r>
      <w:proofErr w:type="gramStart"/>
      <w:r w:rsidRPr="0064215F">
        <w:rPr>
          <w:rFonts w:ascii="Times New Roman" w:eastAsia="Times New Roman" w:hAnsi="Times New Roman" w:cs="Times New Roman"/>
          <w:color w:val="505050"/>
          <w:sz w:val="28"/>
          <w:szCs w:val="28"/>
          <w:bdr w:val="none" w:sz="0" w:space="0" w:color="auto" w:frame="1"/>
        </w:rPr>
        <w:t>will be provided</w:t>
      </w:r>
      <w:proofErr w:type="gramEnd"/>
      <w:r w:rsidRPr="0064215F">
        <w:rPr>
          <w:rFonts w:ascii="Times New Roman" w:eastAsia="Times New Roman" w:hAnsi="Times New Roman" w:cs="Times New Roman"/>
          <w:color w:val="505050"/>
          <w:sz w:val="28"/>
          <w:szCs w:val="28"/>
          <w:bdr w:val="none" w:sz="0" w:space="0" w:color="auto" w:frame="1"/>
        </w:rPr>
        <w:t xml:space="preserve"> before the student continues.  The students </w:t>
      </w:r>
      <w:proofErr w:type="gramStart"/>
      <w:r w:rsidRPr="0064215F">
        <w:rPr>
          <w:rFonts w:ascii="Times New Roman" w:eastAsia="Times New Roman" w:hAnsi="Times New Roman" w:cs="Times New Roman"/>
          <w:color w:val="505050"/>
          <w:sz w:val="28"/>
          <w:szCs w:val="28"/>
          <w:bdr w:val="none" w:sz="0" w:space="0" w:color="auto" w:frame="1"/>
        </w:rPr>
        <w:t>will be provided</w:t>
      </w:r>
      <w:proofErr w:type="gramEnd"/>
      <w:r w:rsidRPr="0064215F">
        <w:rPr>
          <w:rFonts w:ascii="Times New Roman" w:eastAsia="Times New Roman" w:hAnsi="Times New Roman" w:cs="Times New Roman"/>
          <w:color w:val="505050"/>
          <w:sz w:val="28"/>
          <w:szCs w:val="28"/>
          <w:bdr w:val="none" w:sz="0" w:space="0" w:color="auto" w:frame="1"/>
        </w:rPr>
        <w:t xml:space="preserve"> a calculator in class, during homework and on test when necessary.  The number of math problem given on a test </w:t>
      </w:r>
      <w:proofErr w:type="gramStart"/>
      <w:r w:rsidRPr="0064215F">
        <w:rPr>
          <w:rFonts w:ascii="Times New Roman" w:eastAsia="Times New Roman" w:hAnsi="Times New Roman" w:cs="Times New Roman"/>
          <w:color w:val="505050"/>
          <w:sz w:val="28"/>
          <w:szCs w:val="28"/>
          <w:bdr w:val="none" w:sz="0" w:space="0" w:color="auto" w:frame="1"/>
        </w:rPr>
        <w:t>will be pared down</w:t>
      </w:r>
      <w:proofErr w:type="gramEnd"/>
      <w:r w:rsidRPr="0064215F">
        <w:rPr>
          <w:rFonts w:ascii="Times New Roman" w:eastAsia="Times New Roman" w:hAnsi="Times New Roman" w:cs="Times New Roman"/>
          <w:color w:val="505050"/>
          <w:sz w:val="28"/>
          <w:szCs w:val="28"/>
          <w:bdr w:val="none" w:sz="0" w:space="0" w:color="auto" w:frame="1"/>
        </w:rPr>
        <w:t xml:space="preserve"> to core essentials for example if test has 20-question student will complete question 1-20.  Because student has, long-term memory and auditory processing the K-5 lesson </w:t>
      </w:r>
      <w:proofErr w:type="gramStart"/>
      <w:r w:rsidRPr="0064215F">
        <w:rPr>
          <w:rFonts w:ascii="Times New Roman" w:eastAsia="Times New Roman" w:hAnsi="Times New Roman" w:cs="Times New Roman"/>
          <w:color w:val="505050"/>
          <w:sz w:val="28"/>
          <w:szCs w:val="28"/>
          <w:bdr w:val="none" w:sz="0" w:space="0" w:color="auto" w:frame="1"/>
        </w:rPr>
        <w:t>can be customized</w:t>
      </w:r>
      <w:proofErr w:type="gramEnd"/>
      <w:r w:rsidRPr="0064215F">
        <w:rPr>
          <w:rFonts w:ascii="Times New Roman" w:eastAsia="Times New Roman" w:hAnsi="Times New Roman" w:cs="Times New Roman"/>
          <w:color w:val="505050"/>
          <w:sz w:val="28"/>
          <w:szCs w:val="28"/>
          <w:bdr w:val="none" w:sz="0" w:space="0" w:color="auto" w:frame="1"/>
        </w:rPr>
        <w:t xml:space="preserve"> to meet the student particular needs.  </w:t>
      </w:r>
    </w:p>
    <w:p w:rsidR="0064215F" w:rsidRPr="0064215F" w:rsidRDefault="0064215F" w:rsidP="0064215F">
      <w:pPr>
        <w:pBdr>
          <w:top w:val="single" w:sz="6" w:space="1" w:color="auto"/>
        </w:pBdr>
        <w:spacing w:after="0" w:line="240" w:lineRule="auto"/>
        <w:jc w:val="center"/>
        <w:rPr>
          <w:rFonts w:ascii="Arial" w:eastAsia="Times New Roman" w:hAnsi="Arial" w:cs="Arial"/>
          <w:vanish/>
          <w:sz w:val="16"/>
          <w:szCs w:val="16"/>
        </w:rPr>
      </w:pPr>
      <w:r w:rsidRPr="0064215F">
        <w:rPr>
          <w:rFonts w:ascii="Arial" w:eastAsia="Times New Roman" w:hAnsi="Arial" w:cs="Arial"/>
          <w:vanish/>
          <w:sz w:val="16"/>
          <w:szCs w:val="16"/>
        </w:rPr>
        <w:t>Bottom of Form</w:t>
      </w:r>
    </w:p>
    <w:p w:rsidR="00693E17" w:rsidRDefault="00693E17">
      <w:bookmarkStart w:id="0" w:name="_GoBack"/>
      <w:bookmarkEnd w:id="0"/>
    </w:p>
    <w:sectPr w:rsidR="0069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5F"/>
    <w:rsid w:val="0064215F"/>
    <w:rsid w:val="0069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6EE6-07CA-471B-87DA-E8A7E0CD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421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215F"/>
    <w:rPr>
      <w:rFonts w:ascii="Times New Roman" w:eastAsia="Times New Roman" w:hAnsi="Times New Roman" w:cs="Times New Roman"/>
      <w:b/>
      <w:bCs/>
      <w:sz w:val="24"/>
      <w:szCs w:val="24"/>
    </w:rPr>
  </w:style>
  <w:style w:type="character" w:customStyle="1" w:styleId="profilecardavatarthumb">
    <w:name w:val="profilecardavatarthumb"/>
    <w:basedOn w:val="DefaultParagraphFont"/>
    <w:rsid w:val="0064215F"/>
  </w:style>
  <w:style w:type="character" w:customStyle="1" w:styleId="apple-converted-space">
    <w:name w:val="apple-converted-space"/>
    <w:basedOn w:val="DefaultParagraphFont"/>
    <w:rsid w:val="0064215F"/>
  </w:style>
  <w:style w:type="character" w:styleId="Hyperlink">
    <w:name w:val="Hyperlink"/>
    <w:basedOn w:val="DefaultParagraphFont"/>
    <w:uiPriority w:val="99"/>
    <w:semiHidden/>
    <w:unhideWhenUsed/>
    <w:rsid w:val="0064215F"/>
    <w:rPr>
      <w:color w:val="0000FF"/>
      <w:u w:val="single"/>
    </w:rPr>
  </w:style>
  <w:style w:type="paragraph" w:styleId="z-TopofForm">
    <w:name w:val="HTML Top of Form"/>
    <w:basedOn w:val="Normal"/>
    <w:next w:val="Normal"/>
    <w:link w:val="z-TopofFormChar"/>
    <w:hidden/>
    <w:uiPriority w:val="99"/>
    <w:semiHidden/>
    <w:unhideWhenUsed/>
    <w:rsid w:val="006421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215F"/>
    <w:rPr>
      <w:rFonts w:ascii="Arial" w:eastAsia="Times New Roman" w:hAnsi="Arial" w:cs="Arial"/>
      <w:vanish/>
      <w:sz w:val="16"/>
      <w:szCs w:val="16"/>
    </w:rPr>
  </w:style>
  <w:style w:type="paragraph" w:styleId="NormalWeb">
    <w:name w:val="Normal (Web)"/>
    <w:basedOn w:val="Normal"/>
    <w:uiPriority w:val="99"/>
    <w:semiHidden/>
    <w:unhideWhenUsed/>
    <w:rsid w:val="0064215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421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215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20718">
      <w:bodyDiv w:val="1"/>
      <w:marLeft w:val="0"/>
      <w:marRight w:val="0"/>
      <w:marTop w:val="0"/>
      <w:marBottom w:val="0"/>
      <w:divBdr>
        <w:top w:val="none" w:sz="0" w:space="0" w:color="auto"/>
        <w:left w:val="none" w:sz="0" w:space="0" w:color="auto"/>
        <w:bottom w:val="none" w:sz="0" w:space="0" w:color="auto"/>
        <w:right w:val="none" w:sz="0" w:space="0" w:color="auto"/>
      </w:divBdr>
      <w:divsChild>
        <w:div w:id="1636526915">
          <w:marLeft w:val="0"/>
          <w:marRight w:val="0"/>
          <w:marTop w:val="0"/>
          <w:marBottom w:val="0"/>
          <w:divBdr>
            <w:top w:val="none" w:sz="0" w:space="0" w:color="auto"/>
            <w:left w:val="none" w:sz="0" w:space="0" w:color="auto"/>
            <w:bottom w:val="none" w:sz="0" w:space="0" w:color="auto"/>
            <w:right w:val="none" w:sz="0" w:space="0" w:color="auto"/>
          </w:divBdr>
          <w:divsChild>
            <w:div w:id="1168793338">
              <w:marLeft w:val="0"/>
              <w:marRight w:val="0"/>
              <w:marTop w:val="0"/>
              <w:marBottom w:val="0"/>
              <w:divBdr>
                <w:top w:val="none" w:sz="0" w:space="0" w:color="auto"/>
                <w:left w:val="none" w:sz="0" w:space="0" w:color="auto"/>
                <w:bottom w:val="none" w:sz="0" w:space="0" w:color="auto"/>
                <w:right w:val="none" w:sz="0" w:space="0" w:color="auto"/>
              </w:divBdr>
              <w:divsChild>
                <w:div w:id="2125037428">
                  <w:marLeft w:val="0"/>
                  <w:marRight w:val="0"/>
                  <w:marTop w:val="0"/>
                  <w:marBottom w:val="90"/>
                  <w:divBdr>
                    <w:top w:val="none" w:sz="0" w:space="0" w:color="auto"/>
                    <w:left w:val="none" w:sz="0" w:space="0" w:color="auto"/>
                    <w:bottom w:val="none" w:sz="0" w:space="0" w:color="auto"/>
                    <w:right w:val="none" w:sz="0" w:space="0" w:color="auto"/>
                  </w:divBdr>
                </w:div>
              </w:divsChild>
            </w:div>
            <w:div w:id="1541865901">
              <w:marLeft w:val="0"/>
              <w:marRight w:val="0"/>
              <w:marTop w:val="0"/>
              <w:marBottom w:val="0"/>
              <w:divBdr>
                <w:top w:val="none" w:sz="0" w:space="0" w:color="auto"/>
                <w:left w:val="none" w:sz="0" w:space="0" w:color="auto"/>
                <w:bottom w:val="none" w:sz="0" w:space="0" w:color="auto"/>
                <w:right w:val="none" w:sz="0" w:space="0" w:color="auto"/>
              </w:divBdr>
              <w:divsChild>
                <w:div w:id="13028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9252">
          <w:marLeft w:val="0"/>
          <w:marRight w:val="0"/>
          <w:marTop w:val="0"/>
          <w:marBottom w:val="0"/>
          <w:divBdr>
            <w:top w:val="none" w:sz="0" w:space="0" w:color="auto"/>
            <w:left w:val="none" w:sz="0" w:space="0" w:color="auto"/>
            <w:bottom w:val="none" w:sz="0" w:space="0" w:color="auto"/>
            <w:right w:val="none" w:sz="0" w:space="0" w:color="auto"/>
          </w:divBdr>
          <w:divsChild>
            <w:div w:id="922370878">
              <w:marLeft w:val="0"/>
              <w:marRight w:val="0"/>
              <w:marTop w:val="0"/>
              <w:marBottom w:val="0"/>
              <w:divBdr>
                <w:top w:val="none" w:sz="0" w:space="0" w:color="auto"/>
                <w:left w:val="none" w:sz="0" w:space="0" w:color="auto"/>
                <w:bottom w:val="none" w:sz="0" w:space="0" w:color="auto"/>
                <w:right w:val="none" w:sz="0" w:space="0" w:color="auto"/>
              </w:divBdr>
              <w:divsChild>
                <w:div w:id="1511791776">
                  <w:marLeft w:val="0"/>
                  <w:marRight w:val="0"/>
                  <w:marTop w:val="0"/>
                  <w:marBottom w:val="0"/>
                  <w:divBdr>
                    <w:top w:val="none" w:sz="0" w:space="0" w:color="auto"/>
                    <w:left w:val="none" w:sz="0" w:space="0" w:color="auto"/>
                    <w:bottom w:val="none" w:sz="0" w:space="0" w:color="auto"/>
                    <w:right w:val="none" w:sz="0" w:space="0" w:color="auto"/>
                  </w:divBdr>
                  <w:divsChild>
                    <w:div w:id="103426095">
                      <w:marLeft w:val="0"/>
                      <w:marRight w:val="0"/>
                      <w:marTop w:val="0"/>
                      <w:marBottom w:val="288"/>
                      <w:divBdr>
                        <w:top w:val="dashed" w:sz="6" w:space="7" w:color="BBBBBB"/>
                        <w:left w:val="dashed" w:sz="6" w:space="7" w:color="BBBBBB"/>
                        <w:bottom w:val="dashed" w:sz="6" w:space="0" w:color="BBBBBB"/>
                        <w:right w:val="dashed" w:sz="6" w:space="7" w:color="BBBBBB"/>
                      </w:divBdr>
                    </w:div>
                    <w:div w:id="8491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i.blackboard.com/webapps/discussionboard/do/message?action=list_messages&amp;forum_id=_80919_1&amp;nav=discussion_board&amp;conf_id=_38119_1&amp;course_id=_26383_1&amp;message_id=_1642953_1" TargetMode="External"/><Relationship Id="rId5" Type="http://schemas.openxmlformats.org/officeDocument/2006/relationships/hyperlink" Target="https://cui.blackboard.com/webapps/discussionboard/do/message?action=list_messages&amp;forum_id=_80919_1&amp;nav=discussion_board&amp;conf_id=_38119_1&amp;course_id=_26383_1&amp;message_id=_1642953_1" TargetMode="External"/><Relationship Id="rId4" Type="http://schemas.openxmlformats.org/officeDocument/2006/relationships/hyperlink" Target="javascript:displayMessage('_1642953_1','_1696222_1',%20null,%20null,%20true,%20tr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Romelia Hodges</dc:creator>
  <cp:keywords/>
  <dc:description/>
  <cp:lastModifiedBy>Romelia Hodges</cp:lastModifiedBy>
  <cp:revision>1</cp:revision>
  <dcterms:created xsi:type="dcterms:W3CDTF">2016-05-07T07:33:00Z</dcterms:created>
  <dcterms:modified xsi:type="dcterms:W3CDTF">2016-05-07T07:34:00Z</dcterms:modified>
</cp:coreProperties>
</file>